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1E" w:rsidRDefault="00D14E1E" w:rsidP="00D14E1E">
      <w:r>
        <w:t xml:space="preserve">Instrument IQ for </w:t>
      </w:r>
      <w:r>
        <w:t>November/Decem</w:t>
      </w:r>
      <w:r>
        <w:t>ber 2016 – Answers</w:t>
      </w:r>
    </w:p>
    <w:p w:rsidR="00D14E1E" w:rsidRDefault="00D14E1E" w:rsidP="00D14E1E">
      <w:r>
        <w:t xml:space="preserve">1. </w:t>
      </w:r>
      <w:r>
        <w:t>Yes, the straight-in approach is authorized (No PT 1400) and t</w:t>
      </w:r>
      <w:r>
        <w:t>he descent should be initiated nine</w:t>
      </w:r>
      <w:r>
        <w:t xml:space="preserve"> nautical miles (nm) back from the waypoint RW07 (MAP).</w:t>
      </w:r>
    </w:p>
    <w:p w:rsidR="00D14E1E" w:rsidRDefault="00D14E1E" w:rsidP="00D14E1E">
      <w:r>
        <w:t xml:space="preserve">2. </w:t>
      </w:r>
      <w:r>
        <w:t>Not below 1,400 feet above sea level (ASL).</w:t>
      </w:r>
    </w:p>
    <w:p w:rsidR="00D14E1E" w:rsidRDefault="00D14E1E" w:rsidP="00D14E1E">
      <w:r>
        <w:t>3</w:t>
      </w:r>
      <w:r>
        <w:t xml:space="preserve">. </w:t>
      </w:r>
      <w:r>
        <w:t>Yes, this runway is RVR equipped. Note the fact that RWY 07 is RVR equipped by referring to the advisory visibility on the ILS approach.</w:t>
      </w:r>
    </w:p>
    <w:p w:rsidR="00D14E1E" w:rsidRDefault="00D14E1E" w:rsidP="00D14E1E">
      <w:r>
        <w:t xml:space="preserve">4. </w:t>
      </w:r>
      <w:r>
        <w:t>Yes, note “AN” and verify this by checking the Approach Lights Legend in the CAP GEN.</w:t>
      </w:r>
    </w:p>
    <w:p w:rsidR="00D14E1E" w:rsidRDefault="00D14E1E" w:rsidP="00D14E1E">
      <w:r>
        <w:t xml:space="preserve">5. </w:t>
      </w:r>
      <w:r>
        <w:t>Hold as published at the HUH VOR, parallel entry.</w:t>
      </w:r>
      <w:bookmarkStart w:id="0" w:name="_GoBack"/>
      <w:bookmarkEnd w:id="0"/>
    </w:p>
    <w:p w:rsidR="0072290E" w:rsidRDefault="00D14E1E" w:rsidP="00D14E1E">
      <w:r>
        <w:t xml:space="preserve">6. </w:t>
      </w:r>
      <w:r>
        <w:t>8; XX; NDB</w:t>
      </w:r>
    </w:p>
    <w:sectPr w:rsidR="0072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1E"/>
    <w:rsid w:val="005547AF"/>
    <w:rsid w:val="0072290E"/>
    <w:rsid w:val="007D22E9"/>
    <w:rsid w:val="00D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BE57-7C54-45C1-86D0-F117552D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Grandy</dc:creator>
  <cp:lastModifiedBy>Sarah Grandy</cp:lastModifiedBy>
  <cp:revision>2</cp:revision>
  <dcterms:created xsi:type="dcterms:W3CDTF">2016-11-24T20:02:00Z</dcterms:created>
  <dcterms:modified xsi:type="dcterms:W3CDTF">2016-11-24T20:02:00Z</dcterms:modified>
</cp:coreProperties>
</file>